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2C57" w:rsidRPr="0035721A" w:rsidRDefault="001C2C57" w:rsidP="00B6666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721A">
        <w:rPr>
          <w:rFonts w:ascii="Times New Roman" w:hAnsi="Times New Roman" w:cs="Times New Roman"/>
          <w:b/>
          <w:sz w:val="28"/>
          <w:szCs w:val="28"/>
        </w:rPr>
        <w:t xml:space="preserve">Учредитель </w:t>
      </w:r>
      <w:r w:rsidR="00B6666B" w:rsidRPr="0035721A">
        <w:rPr>
          <w:rFonts w:ascii="Times New Roman" w:hAnsi="Times New Roman" w:cs="Times New Roman"/>
          <w:b/>
          <w:sz w:val="28"/>
          <w:szCs w:val="28"/>
        </w:rPr>
        <w:t>образовательной организации</w:t>
      </w:r>
    </w:p>
    <w:p w:rsidR="001C2C57" w:rsidRPr="00B6666B" w:rsidRDefault="001C2C57" w:rsidP="00B6666B">
      <w:pPr>
        <w:jc w:val="both"/>
        <w:rPr>
          <w:rFonts w:ascii="Times New Roman" w:hAnsi="Times New Roman" w:cs="Times New Roman"/>
          <w:sz w:val="24"/>
          <w:szCs w:val="24"/>
        </w:rPr>
      </w:pPr>
      <w:r w:rsidRPr="00B6666B">
        <w:rPr>
          <w:rFonts w:ascii="Times New Roman" w:hAnsi="Times New Roman" w:cs="Times New Roman"/>
          <w:sz w:val="24"/>
          <w:szCs w:val="24"/>
        </w:rPr>
        <w:t>Учредителем М</w:t>
      </w:r>
      <w:r w:rsidR="00B6666B">
        <w:rPr>
          <w:rFonts w:ascii="Times New Roman" w:hAnsi="Times New Roman" w:cs="Times New Roman"/>
          <w:sz w:val="24"/>
          <w:szCs w:val="24"/>
        </w:rPr>
        <w:t>А</w:t>
      </w:r>
      <w:r w:rsidRPr="00B6666B">
        <w:rPr>
          <w:rFonts w:ascii="Times New Roman" w:hAnsi="Times New Roman" w:cs="Times New Roman"/>
          <w:sz w:val="24"/>
          <w:szCs w:val="24"/>
        </w:rPr>
        <w:t>ДОУ «Детский сад № 18</w:t>
      </w:r>
      <w:r w:rsidR="00B6666B">
        <w:rPr>
          <w:rFonts w:ascii="Times New Roman" w:hAnsi="Times New Roman" w:cs="Times New Roman"/>
          <w:sz w:val="24"/>
          <w:szCs w:val="24"/>
        </w:rPr>
        <w:t>1</w:t>
      </w:r>
      <w:r w:rsidRPr="00B6666B">
        <w:rPr>
          <w:rFonts w:ascii="Times New Roman" w:hAnsi="Times New Roman" w:cs="Times New Roman"/>
          <w:sz w:val="24"/>
          <w:szCs w:val="24"/>
        </w:rPr>
        <w:t xml:space="preserve"> комбинированного </w:t>
      </w:r>
      <w:proofErr w:type="gramStart"/>
      <w:r w:rsidRPr="00B6666B">
        <w:rPr>
          <w:rFonts w:ascii="Times New Roman" w:hAnsi="Times New Roman" w:cs="Times New Roman"/>
          <w:sz w:val="24"/>
          <w:szCs w:val="24"/>
        </w:rPr>
        <w:t>вида»  является</w:t>
      </w:r>
      <w:proofErr w:type="gramEnd"/>
      <w:r w:rsidRPr="00B6666B">
        <w:rPr>
          <w:rFonts w:ascii="Times New Roman" w:hAnsi="Times New Roman" w:cs="Times New Roman"/>
          <w:sz w:val="24"/>
          <w:szCs w:val="24"/>
        </w:rPr>
        <w:t> муниципальное образование г. Казань.</w:t>
      </w:r>
    </w:p>
    <w:p w:rsidR="001C2C57" w:rsidRPr="001F4DB6" w:rsidRDefault="001C2C57" w:rsidP="00B6666B">
      <w:pPr>
        <w:rPr>
          <w:rFonts w:ascii="Times New Roman" w:hAnsi="Times New Roman" w:cs="Times New Roman"/>
          <w:sz w:val="24"/>
          <w:szCs w:val="24"/>
          <w:u w:val="single"/>
        </w:rPr>
      </w:pPr>
      <w:r w:rsidRPr="001F4DB6">
        <w:rPr>
          <w:rFonts w:ascii="Times New Roman" w:hAnsi="Times New Roman" w:cs="Times New Roman"/>
          <w:sz w:val="24"/>
          <w:szCs w:val="24"/>
          <w:u w:val="single"/>
        </w:rPr>
        <w:t>Функции и полномочия учредителя осуществляют:</w:t>
      </w:r>
    </w:p>
    <w:p w:rsidR="00C1121F" w:rsidRPr="0035721A" w:rsidRDefault="00C1121F" w:rsidP="00C1121F">
      <w:pPr>
        <w:spacing w:after="30" w:line="261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121F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 xml:space="preserve">Муниципальное казенное учреждение «Комитет земельных и имущественных отношений Исполнительного комитета муниципального образования города </w:t>
      </w:r>
      <w:proofErr w:type="gramStart"/>
      <w:r w:rsidRPr="00C1121F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Казани»</w:t>
      </w:r>
      <w:r w:rsidRPr="00C112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</w:t>
      </w:r>
      <w:proofErr w:type="gramEnd"/>
      <w:r w:rsidRPr="00C112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области принятия решений: </w:t>
      </w:r>
    </w:p>
    <w:p w:rsidR="00C1121F" w:rsidRPr="0035721A" w:rsidRDefault="00C1121F" w:rsidP="00C1121F">
      <w:pPr>
        <w:spacing w:after="30" w:line="261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721A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-</w:t>
      </w:r>
      <w:r w:rsidRPr="00C112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передаче Учреждению на праве оперативного управления имущества, находящегося в муниципальной собственности </w:t>
      </w:r>
      <w:proofErr w:type="spellStart"/>
      <w:r w:rsidRPr="00C112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г.Казани</w:t>
      </w:r>
      <w:proofErr w:type="spellEnd"/>
      <w:r w:rsidRPr="00C112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B33A5" w:rsidRDefault="00C1121F" w:rsidP="00C1121F">
      <w:pPr>
        <w:spacing w:after="30" w:line="261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721A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-</w:t>
      </w:r>
      <w:r w:rsidRPr="00C112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 утверждении Устава Учреждения, внесении изменений и дополнений в него; о реорганизации и ликвидации Учреждения, а также изменении его типа; </w:t>
      </w:r>
    </w:p>
    <w:p w:rsidR="00C1121F" w:rsidRPr="0035721A" w:rsidRDefault="00C1121F" w:rsidP="00C1121F">
      <w:pPr>
        <w:spacing w:after="30" w:line="261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3572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C112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рассмотрении и одобрении предложений руководителя Учреждения о создании и ликвидации филиалов Учреждения, об открытии и закрытии его представительств; </w:t>
      </w:r>
    </w:p>
    <w:p w:rsidR="00C1121F" w:rsidRPr="0035721A" w:rsidRDefault="00C1121F" w:rsidP="00C1121F">
      <w:pPr>
        <w:spacing w:after="30" w:line="261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721A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-</w:t>
      </w:r>
      <w:r w:rsidRPr="00C112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утверждении передаточного ак</w:t>
      </w:r>
      <w:r w:rsidRPr="003572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 или разделительного баланса;</w:t>
      </w:r>
    </w:p>
    <w:p w:rsidR="00C1121F" w:rsidRPr="0035721A" w:rsidRDefault="00C1121F" w:rsidP="00C1121F">
      <w:pPr>
        <w:spacing w:after="30" w:line="261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721A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-</w:t>
      </w:r>
      <w:r w:rsidRPr="00C112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назначении ликвидационной комиссии и утверждении промежуточного ликвидационного и ликвидационного балансов; об изъятии неиспользуемого имущества;</w:t>
      </w:r>
    </w:p>
    <w:p w:rsidR="00C1121F" w:rsidRPr="00C1121F" w:rsidRDefault="00C1121F" w:rsidP="00C1121F">
      <w:pPr>
        <w:spacing w:after="30" w:line="261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721A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  <w:t>-</w:t>
      </w:r>
      <w:r w:rsidRPr="00C112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 осуществлении иных функций и полномочий Учредителя, установленных в соответствии с Положением о Муниципальном казенном учреждении «Комитет земельных и имущественных отношений Исполнительного комитета муниципального </w:t>
      </w:r>
    </w:p>
    <w:p w:rsidR="00C1121F" w:rsidRPr="0035721A" w:rsidRDefault="0035721A" w:rsidP="00C1121F">
      <w:pPr>
        <w:spacing w:after="30" w:line="261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города Казани».</w:t>
      </w:r>
    </w:p>
    <w:p w:rsidR="00C1121F" w:rsidRPr="00C1121F" w:rsidRDefault="00C1121F" w:rsidP="00C1121F">
      <w:pPr>
        <w:spacing w:after="30" w:line="261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12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1121F" w:rsidRPr="00C1121F" w:rsidRDefault="00C1121F" w:rsidP="00C1121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Муниципальное казенное учреждение города Казани</w:t>
      </w:r>
    </w:p>
    <w:p w:rsidR="00C1121F" w:rsidRPr="00C1121F" w:rsidRDefault="00C1121F" w:rsidP="00C112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«Комитет земельных и имущественных отношений Исполнительного комитета г. Казани»</w:t>
      </w:r>
    </w:p>
    <w:p w:rsidR="00C1121F" w:rsidRPr="00C1121F" w:rsidRDefault="00C1121F" w:rsidP="00C112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Время работы: </w:t>
      </w:r>
      <w:r w:rsidRPr="00C1121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 9.00 до 18.00 (кроме субботы и воскресенья) </w:t>
      </w:r>
    </w:p>
    <w:p w:rsidR="00C1121F" w:rsidRPr="00C1121F" w:rsidRDefault="00C1121F" w:rsidP="00C112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Приемные дни: </w:t>
      </w:r>
      <w:r w:rsidRPr="00C1121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вторник, четверг, с 14.00 до 17.00 </w:t>
      </w:r>
    </w:p>
    <w:p w:rsidR="00C1121F" w:rsidRPr="00C1121F" w:rsidRDefault="00C1121F" w:rsidP="00C112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Телефоны приемной по ул. Баумана, 52/7: </w:t>
      </w:r>
    </w:p>
    <w:p w:rsidR="00C1121F" w:rsidRPr="00C1121F" w:rsidRDefault="00C1121F" w:rsidP="00C112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(843) 221 01 03, (843) 221 01 04, факс: (843) 221 01 09 </w:t>
      </w:r>
    </w:p>
    <w:p w:rsidR="00C1121F" w:rsidRPr="00C1121F" w:rsidRDefault="00C1121F" w:rsidP="00C112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Телефоны приемной по ул. Груздева, 5: </w:t>
      </w:r>
    </w:p>
    <w:p w:rsidR="00C1121F" w:rsidRPr="00C1121F" w:rsidRDefault="00C1121F" w:rsidP="00C112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(843) 2210 60)0, </w:t>
      </w:r>
    </w:p>
    <w:p w:rsidR="00C1121F" w:rsidRPr="00C1121F" w:rsidRDefault="00C1121F" w:rsidP="00C112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C1121F">
        <w:rPr>
          <w:rFonts w:ascii="Times New Roman" w:eastAsia="Calibri" w:hAnsi="Times New Roman" w:cs="Times New Roman"/>
          <w:color w:val="000000"/>
          <w:sz w:val="24"/>
          <w:szCs w:val="24"/>
        </w:rPr>
        <w:t>факс</w:t>
      </w:r>
      <w:proofErr w:type="gramEnd"/>
      <w:r w:rsidRPr="00C1121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: (843) 2210 686 </w:t>
      </w:r>
    </w:p>
    <w:p w:rsidR="00C1121F" w:rsidRPr="00C1121F" w:rsidRDefault="00C1121F" w:rsidP="00C112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en-US"/>
        </w:rPr>
        <w:t>E</w:t>
      </w:r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-</w:t>
      </w:r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en-US"/>
        </w:rPr>
        <w:t>mail</w:t>
      </w:r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: </w:t>
      </w:r>
      <w:hyperlink r:id="rId5" w:history="1">
        <w:r w:rsidRPr="0035721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kzio</w:t>
        </w:r>
        <w:r w:rsidRPr="0035721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r w:rsidRPr="0035721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kzn</w:t>
        </w:r>
        <w:r w:rsidRPr="0035721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@</w:t>
        </w:r>
        <w:r w:rsidRPr="0035721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tatar</w:t>
        </w:r>
        <w:r w:rsidRPr="0035721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proofErr w:type="spellStart"/>
        <w:r w:rsidRPr="0035721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ru</w:t>
        </w:r>
        <w:proofErr w:type="spellEnd"/>
      </w:hyperlink>
    </w:p>
    <w:p w:rsidR="00C1121F" w:rsidRPr="0035721A" w:rsidRDefault="00C1121F" w:rsidP="00C112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</w:pPr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Официальный сайт: </w:t>
      </w:r>
      <w:hyperlink r:id="rId6" w:history="1">
        <w:r w:rsidRPr="0035721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http://kzio.kzn.ru</w:t>
        </w:r>
      </w:hyperlink>
    </w:p>
    <w:p w:rsidR="00C1121F" w:rsidRPr="0035721A" w:rsidRDefault="00C1121F" w:rsidP="00C112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</w:pPr>
    </w:p>
    <w:p w:rsidR="00C1121F" w:rsidRPr="00C1121F" w:rsidRDefault="00C1121F" w:rsidP="00C1121F">
      <w:pPr>
        <w:pageBreakBefore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b/>
          <w:color w:val="000000"/>
          <w:sz w:val="24"/>
          <w:szCs w:val="24"/>
        </w:rPr>
        <w:lastRenderedPageBreak/>
        <w:t xml:space="preserve">Муниципальное казенное учреждение «Управление образования Исполнительного комитета муниципального образования города Казани» в области принятия решений: </w:t>
      </w:r>
    </w:p>
    <w:p w:rsidR="00C1121F" w:rsidRPr="00C1121F" w:rsidRDefault="00C1121F" w:rsidP="003572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об определении целей, предмета и видов деятельности; </w:t>
      </w:r>
    </w:p>
    <w:p w:rsidR="00C1121F" w:rsidRPr="00C1121F" w:rsidRDefault="00C1121F" w:rsidP="003572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о согласовании программы развития Учреждения; </w:t>
      </w:r>
    </w:p>
    <w:p w:rsidR="00C1121F" w:rsidRPr="00C1121F" w:rsidRDefault="00C1121F" w:rsidP="003572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о постановке муниципального задания для Учреждения в соответствии с предусмотренной его уставом основной деятельностью и финансовом обеспечении выполнения этого задания; </w:t>
      </w:r>
    </w:p>
    <w:p w:rsidR="00C1121F" w:rsidRPr="00C1121F" w:rsidRDefault="00C1121F" w:rsidP="003572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об определении видов и перечней особо ценного движимого имущества; </w:t>
      </w:r>
    </w:p>
    <w:p w:rsidR="00C1121F" w:rsidRPr="00C1121F" w:rsidRDefault="00C1121F" w:rsidP="003572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о составлении и утверждении планов и отчетов о финансово-хозяйственной деятельности; </w:t>
      </w:r>
    </w:p>
    <w:p w:rsidR="00C1121F" w:rsidRPr="00C1121F" w:rsidRDefault="00C1121F" w:rsidP="003572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об утверждении бухгалтерской отчетности; </w:t>
      </w:r>
    </w:p>
    <w:p w:rsidR="00C1121F" w:rsidRPr="00C1121F" w:rsidRDefault="00C1121F" w:rsidP="003572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об осуществлении контроля за деятельностью Учреждения, о сборе и обобщении данных по формам отчетности государственного статистического наблюдения, утвержденным законодательством Российской Федерации, а также формам отчетности, утвержденным Учредителем; </w:t>
      </w:r>
    </w:p>
    <w:p w:rsidR="00C1121F" w:rsidRPr="00C1121F" w:rsidRDefault="00C1121F" w:rsidP="003572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об осуществлении иных функций и полномочий Учредителя, установленных в соответствии с Положением о муниципальном казенном учреждении «Управление образования Исполнительного комитета муниципального образования города Казани». </w:t>
      </w:r>
    </w:p>
    <w:p w:rsidR="00C1121F" w:rsidRPr="00C1121F" w:rsidRDefault="00C1121F" w:rsidP="00C112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C1121F" w:rsidRPr="00C1121F" w:rsidRDefault="00C1121F" w:rsidP="00C112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Муниципальное казенное учреждение </w:t>
      </w:r>
    </w:p>
    <w:p w:rsidR="00C1121F" w:rsidRPr="00C1121F" w:rsidRDefault="00C1121F" w:rsidP="00C112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«Управление образования Исполнительного комитета муниципального образования города Казани»</w:t>
      </w:r>
    </w:p>
    <w:p w:rsidR="00C1121F" w:rsidRPr="00C1121F" w:rsidRDefault="00C1121F" w:rsidP="00C112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2B3C62DC" wp14:editId="46A95535">
            <wp:simplePos x="0" y="0"/>
            <wp:positionH relativeFrom="column">
              <wp:posOffset>-22860</wp:posOffset>
            </wp:positionH>
            <wp:positionV relativeFrom="paragraph">
              <wp:posOffset>207010</wp:posOffset>
            </wp:positionV>
            <wp:extent cx="1905000" cy="1668145"/>
            <wp:effectExtent l="0" t="0" r="0" b="825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71" r="6864"/>
                    <a:stretch/>
                  </pic:blipFill>
                  <pic:spPr bwMode="auto">
                    <a:xfrm>
                      <a:off x="0" y="0"/>
                      <a:ext cx="1905000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121F" w:rsidRPr="00C1121F" w:rsidRDefault="00C1121F" w:rsidP="00C112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Начальник Управления образования </w:t>
      </w:r>
      <w:proofErr w:type="spellStart"/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г.Казани</w:t>
      </w:r>
      <w:proofErr w:type="spellEnd"/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C1121F" w:rsidRPr="00C1121F" w:rsidRDefault="00C1121F" w:rsidP="00C112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spellStart"/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Ризванов</w:t>
      </w:r>
      <w:proofErr w:type="spellEnd"/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Ирек</w:t>
      </w:r>
      <w:proofErr w:type="spellEnd"/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Асафович</w:t>
      </w:r>
      <w:proofErr w:type="spellEnd"/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C1121F" w:rsidRPr="00C1121F" w:rsidRDefault="00C1121F" w:rsidP="00C112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Адрес: </w:t>
      </w:r>
      <w:r w:rsidRPr="00C1121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420111, </w:t>
      </w:r>
      <w:proofErr w:type="spellStart"/>
      <w:r w:rsidRPr="00C1121F">
        <w:rPr>
          <w:rFonts w:ascii="Times New Roman" w:eastAsia="Calibri" w:hAnsi="Times New Roman" w:cs="Times New Roman"/>
          <w:color w:val="000000"/>
          <w:sz w:val="24"/>
          <w:szCs w:val="24"/>
        </w:rPr>
        <w:t>г.Казань</w:t>
      </w:r>
      <w:proofErr w:type="spellEnd"/>
      <w:r w:rsidRPr="00C1121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C1121F">
        <w:rPr>
          <w:rFonts w:ascii="Times New Roman" w:eastAsia="Calibri" w:hAnsi="Times New Roman" w:cs="Times New Roman"/>
          <w:color w:val="000000"/>
          <w:sz w:val="24"/>
          <w:szCs w:val="24"/>
        </w:rPr>
        <w:t>ул</w:t>
      </w:r>
      <w:proofErr w:type="spellEnd"/>
      <w:r w:rsidRPr="00C1121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Б. Красная, д.1; </w:t>
      </w:r>
    </w:p>
    <w:p w:rsidR="00C1121F" w:rsidRPr="00C1121F" w:rsidRDefault="00C1121F" w:rsidP="00C112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Телефон: </w:t>
      </w:r>
      <w:r w:rsidRPr="00C1121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(843) 292 70 50 </w:t>
      </w:r>
    </w:p>
    <w:p w:rsidR="00C1121F" w:rsidRPr="0035721A" w:rsidRDefault="00C1121F" w:rsidP="00C112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FF"/>
          <w:sz w:val="24"/>
          <w:szCs w:val="24"/>
          <w:u w:val="single"/>
        </w:rPr>
      </w:pPr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en-US"/>
        </w:rPr>
        <w:t>E</w:t>
      </w:r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-</w:t>
      </w:r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en-US"/>
        </w:rPr>
        <w:t>mail</w:t>
      </w:r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: </w:t>
      </w:r>
      <w:hyperlink r:id="rId8" w:history="1">
        <w:r w:rsidRPr="0035721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guo</w:t>
        </w:r>
        <w:r w:rsidRPr="0035721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-</w:t>
        </w:r>
        <w:r w:rsidRPr="0035721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kzn</w:t>
        </w:r>
        <w:r w:rsidRPr="0035721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@</w:t>
        </w:r>
        <w:r w:rsidRPr="0035721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ya</w:t>
        </w:r>
        <w:r w:rsidRPr="0035721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.</w:t>
        </w:r>
        <w:proofErr w:type="spellStart"/>
        <w:r w:rsidRPr="0035721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en-US"/>
          </w:rPr>
          <w:t>ru</w:t>
        </w:r>
        <w:proofErr w:type="spellEnd"/>
      </w:hyperlink>
    </w:p>
    <w:p w:rsidR="00C1121F" w:rsidRPr="00C1121F" w:rsidRDefault="00C1121F" w:rsidP="00C112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Официальный </w:t>
      </w:r>
      <w:proofErr w:type="gramStart"/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сайт:  </w:t>
      </w:r>
      <w:hyperlink r:id="rId9" w:history="1">
        <w:r w:rsidRPr="0035721A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</w:rPr>
          <w:t>https://kzn.ru/meriya/ispolnitelnyy-komitet/mku-upravlenie-obrazovaniya</w:t>
        </w:r>
        <w:proofErr w:type="gramEnd"/>
      </w:hyperlink>
    </w:p>
    <w:p w:rsidR="00C1121F" w:rsidRPr="00C1121F" w:rsidRDefault="00C1121F" w:rsidP="00C112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Приемные часы: </w:t>
      </w:r>
    </w:p>
    <w:p w:rsidR="00C1121F" w:rsidRPr="00C1121F" w:rsidRDefault="00C1121F" w:rsidP="00C1121F">
      <w:pPr>
        <w:autoSpaceDE w:val="0"/>
        <w:autoSpaceDN w:val="0"/>
        <w:adjustRightInd w:val="0"/>
        <w:spacing w:after="0" w:line="240" w:lineRule="auto"/>
        <w:ind w:firstLine="3119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1121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Вторник: с 14.00 до 18.00 </w:t>
      </w:r>
    </w:p>
    <w:p w:rsidR="00C1121F" w:rsidRPr="00C1121F" w:rsidRDefault="00C1121F" w:rsidP="00C1121F">
      <w:pPr>
        <w:spacing w:after="0" w:line="240" w:lineRule="auto"/>
        <w:ind w:firstLine="311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1121F">
        <w:rPr>
          <w:rFonts w:ascii="Times New Roman" w:eastAsia="Calibri" w:hAnsi="Times New Roman" w:cs="Times New Roman"/>
          <w:sz w:val="24"/>
          <w:szCs w:val="24"/>
        </w:rPr>
        <w:t>Четверг: с 09.00 до 12. 00</w:t>
      </w:r>
    </w:p>
    <w:p w:rsidR="00C1121F" w:rsidRPr="00C1121F" w:rsidRDefault="00C1121F" w:rsidP="00C112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C1121F" w:rsidRPr="00C1121F" w:rsidRDefault="00C1121F" w:rsidP="00C1121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C2C57" w:rsidRPr="00B6666B" w:rsidRDefault="001C2C57" w:rsidP="00B6666B">
      <w:pPr>
        <w:rPr>
          <w:rFonts w:ascii="Times New Roman" w:hAnsi="Times New Roman" w:cs="Times New Roman"/>
          <w:sz w:val="24"/>
          <w:szCs w:val="24"/>
        </w:rPr>
      </w:pPr>
    </w:p>
    <w:sectPr w:rsidR="001C2C57" w:rsidRPr="00B666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B91438"/>
    <w:multiLevelType w:val="multilevel"/>
    <w:tmpl w:val="B16C2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EAF2776"/>
    <w:multiLevelType w:val="multilevel"/>
    <w:tmpl w:val="15CCA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093080E"/>
    <w:multiLevelType w:val="multilevel"/>
    <w:tmpl w:val="4CA02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6E5047C"/>
    <w:multiLevelType w:val="multilevel"/>
    <w:tmpl w:val="6DCA7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C57"/>
    <w:rsid w:val="001C2C57"/>
    <w:rsid w:val="001F4DB6"/>
    <w:rsid w:val="0035721A"/>
    <w:rsid w:val="005351F6"/>
    <w:rsid w:val="005B33A5"/>
    <w:rsid w:val="00760A50"/>
    <w:rsid w:val="00B6666B"/>
    <w:rsid w:val="00B82576"/>
    <w:rsid w:val="00C11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2CE367-4F7B-47E3-9A55-0E6EDC8FF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666B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B82576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F4D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12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o-kzn@ya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kzio.kzn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kzio.kzn@tatar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kzn.ru/meriya/ispolnitelnyy-komitet/mku-upravlenie-obrazovaniy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2</Pages>
  <Words>523</Words>
  <Characters>2983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1</cp:lastModifiedBy>
  <cp:revision>4</cp:revision>
  <dcterms:created xsi:type="dcterms:W3CDTF">2021-07-07T06:36:00Z</dcterms:created>
  <dcterms:modified xsi:type="dcterms:W3CDTF">2021-07-14T17:33:00Z</dcterms:modified>
</cp:coreProperties>
</file>